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59" w:rsidRPr="003B0BF2" w:rsidRDefault="00CD2774" w:rsidP="00272014">
      <w:pPr>
        <w:tabs>
          <w:tab w:val="left" w:pos="2844"/>
        </w:tabs>
        <w:jc w:val="center"/>
        <w:rPr>
          <w:b/>
        </w:rPr>
      </w:pPr>
      <w:r w:rsidRPr="003B0BF2">
        <w:rPr>
          <w:b/>
        </w:rPr>
        <w:t>JONAVOS VAIKŲ LOPŠELIO – DARŽELIO „SAULUTĖ“ IKIMOKYKLINIO UGDYMO</w:t>
      </w:r>
      <w:r w:rsidR="00272014">
        <w:rPr>
          <w:b/>
        </w:rPr>
        <w:t xml:space="preserve"> GRUPIŲ VAIKŲ PASIEKIMŲ ANALIZĖ</w:t>
      </w:r>
    </w:p>
    <w:p w:rsidR="00815487" w:rsidRPr="003B0BF2" w:rsidRDefault="00815487" w:rsidP="003B0BF2">
      <w:pPr>
        <w:jc w:val="center"/>
        <w:rPr>
          <w:b/>
        </w:rPr>
      </w:pPr>
    </w:p>
    <w:p w:rsidR="00A43D40" w:rsidRDefault="00A43D40">
      <w:r>
        <w:t>I vertinimas 2021-10-15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C493A" w:rsidRPr="00A43D40" w:rsidTr="00384B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6C493A">
            <w:pPr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Lūkesčiai: Sveikas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6C493A">
            <w:pPr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Orus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6C493A">
            <w:pPr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Ben-</w:t>
            </w:r>
            <w:r w:rsidRPr="00A43D40">
              <w:rPr>
                <w:rFonts w:eastAsia="Times New Roman"/>
                <w:bCs/>
                <w:sz w:val="22"/>
              </w:rPr>
              <w:br/>
              <w:t>drau-</w:t>
            </w:r>
            <w:r w:rsidRPr="00A43D40">
              <w:rPr>
                <w:rFonts w:eastAsia="Times New Roman"/>
                <w:bCs/>
                <w:sz w:val="22"/>
              </w:rPr>
              <w:br/>
              <w:t>jan-</w:t>
            </w:r>
            <w:r w:rsidRPr="00A43D40">
              <w:rPr>
                <w:rFonts w:eastAsia="Times New Roman"/>
                <w:bCs/>
                <w:sz w:val="22"/>
              </w:rPr>
              <w:br/>
              <w:t>tis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6C493A">
            <w:pPr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Smal-</w:t>
            </w:r>
            <w:r w:rsidRPr="00A43D40">
              <w:rPr>
                <w:rFonts w:eastAsia="Times New Roman"/>
                <w:bCs/>
                <w:sz w:val="22"/>
              </w:rPr>
              <w:br/>
              <w:t>sus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6C493A">
            <w:pPr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Ku-</w:t>
            </w:r>
            <w:r w:rsidRPr="00A43D40">
              <w:rPr>
                <w:rFonts w:eastAsia="Times New Roman"/>
                <w:bCs/>
                <w:sz w:val="22"/>
              </w:rPr>
              <w:br/>
              <w:t>rian-</w:t>
            </w:r>
            <w:r w:rsidRPr="00A43D40">
              <w:rPr>
                <w:rFonts w:eastAsia="Times New Roman"/>
                <w:bCs/>
                <w:sz w:val="22"/>
              </w:rPr>
              <w:br/>
              <w:t>tis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6C493A">
            <w:pPr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Sėkmingai besiugdantis</w:t>
            </w:r>
          </w:p>
        </w:tc>
      </w:tr>
      <w:tr w:rsidR="006C493A" w:rsidRPr="00A43D40" w:rsidTr="006C493A">
        <w:trPr>
          <w:cantSplit/>
          <w:trHeight w:val="3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Fonts w:eastAsia="Times New Roman"/>
                <w:bCs/>
                <w:sz w:val="22"/>
              </w:rPr>
              <w:t>Vaikų grupė</w:t>
            </w:r>
            <w:r w:rsidRPr="00A43D40">
              <w:rPr>
                <w:rFonts w:eastAsia="Times New Roman"/>
                <w:bCs/>
                <w:sz w:val="22"/>
              </w:rPr>
              <w:br/>
              <w:t>/</w:t>
            </w:r>
            <w:r w:rsidRPr="00A43D40">
              <w:rPr>
                <w:rFonts w:eastAsia="Times New Roman"/>
                <w:bCs/>
                <w:sz w:val="22"/>
              </w:rPr>
              <w:br/>
              <w:t>2021-10-15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1. Kasdieniai gyvenimo įgūdžiai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2. Fizinis aktyvumas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3. Emocijų suvokimas ir raiška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4. Savireguliacija ir savikontrolė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5. Savivoka ir savigarba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6. Santykiai su suaugusiaisiais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7. Santykiai su bendraamžiais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8. Sakytinė kalba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9. Rašytinė kalba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10. Aplinkos pažinimas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11. Skaičiavimas ir matavimas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12. Meninė raiška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13. Estetinis suvokimas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14. Iniciatyvumas ir atkaklumas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15. Tyrinėjimas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16. Problemų sprendimas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17. Kūrybiškumas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493A" w:rsidRPr="00A43D40" w:rsidRDefault="006C493A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A43D40">
              <w:rPr>
                <w:rStyle w:val="href1"/>
                <w:rFonts w:eastAsia="Times New Roman"/>
                <w:bCs/>
                <w:sz w:val="22"/>
              </w:rPr>
              <w:t>18. Mokėjimas mokytis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1 grupė "Žirniukai"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1,7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2 grupė "Žiogeliai"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3 grupė "Kiškučiai"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4 grupė "Bitutės"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5 grupė "Kačiukai"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4,4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6 grupė "Žvirbliukai"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2,1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b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7 grupė "Pelėdžiukai"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4,9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8 grupė "Skruzdėliukai"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3,3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9 grupė "Ežiukai"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3,2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10 grupė "Varliukai"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Fonts w:eastAsia="Times New Roman"/>
                <w:sz w:val="16"/>
              </w:rPr>
              <w:t>3,4</w:t>
            </w: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11 grupė "Drugeliai"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  <w:r w:rsidRPr="00A43D40">
              <w:rPr>
                <w:rStyle w:val="Grietas"/>
                <w:rFonts w:eastAsia="Times New Roman"/>
                <w:b w:val="0"/>
                <w:sz w:val="16"/>
              </w:rPr>
              <w:t>12 grupė "Boružiukai"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A43D40" w:rsidRDefault="006C493A" w:rsidP="000C2AD0">
            <w:pPr>
              <w:spacing w:line="240" w:lineRule="auto"/>
              <w:rPr>
                <w:rFonts w:eastAsia="Times New Roman"/>
                <w:sz w:val="16"/>
              </w:rPr>
            </w:pPr>
          </w:p>
        </w:tc>
      </w:tr>
      <w:tr w:rsidR="006C493A" w:rsidRPr="00A43D40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Style w:val="Grietas"/>
                <w:rFonts w:eastAsia="Times New Roman"/>
              </w:rPr>
              <w:t>Vidurkis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93A" w:rsidRPr="00F91E7F" w:rsidRDefault="006C493A" w:rsidP="000C2AD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91E7F">
              <w:rPr>
                <w:rFonts w:eastAsia="Times New Roman"/>
                <w:b/>
                <w:bCs/>
              </w:rPr>
              <w:t>3</w:t>
            </w:r>
          </w:p>
        </w:tc>
      </w:tr>
    </w:tbl>
    <w:p w:rsidR="006C493A" w:rsidRDefault="006C493A"/>
    <w:p w:rsidR="00384B9D" w:rsidRDefault="00384B9D"/>
    <w:p w:rsidR="00384B9D" w:rsidRDefault="00384B9D"/>
    <w:p w:rsidR="00384B9D" w:rsidRDefault="00384B9D">
      <w:r>
        <w:lastRenderedPageBreak/>
        <w:t>II vertinimas 2022-05-02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84B9D" w:rsidRPr="00384B9D" w:rsidTr="00384B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Lūkesčiai: Sveikas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Orus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Ben-</w:t>
            </w:r>
            <w:r w:rsidRPr="00384B9D">
              <w:rPr>
                <w:rFonts w:eastAsia="Times New Roman"/>
                <w:bCs/>
                <w:sz w:val="22"/>
              </w:rPr>
              <w:br/>
              <w:t>drau-</w:t>
            </w:r>
            <w:r w:rsidRPr="00384B9D">
              <w:rPr>
                <w:rFonts w:eastAsia="Times New Roman"/>
                <w:bCs/>
                <w:sz w:val="22"/>
              </w:rPr>
              <w:br/>
              <w:t>jan-</w:t>
            </w:r>
            <w:r w:rsidRPr="00384B9D">
              <w:rPr>
                <w:rFonts w:eastAsia="Times New Roman"/>
                <w:bCs/>
                <w:sz w:val="22"/>
              </w:rPr>
              <w:br/>
              <w:t>tis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Smal-</w:t>
            </w:r>
            <w:r w:rsidRPr="00384B9D">
              <w:rPr>
                <w:rFonts w:eastAsia="Times New Roman"/>
                <w:bCs/>
                <w:sz w:val="22"/>
              </w:rPr>
              <w:br/>
              <w:t>sus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Ku-</w:t>
            </w:r>
            <w:r w:rsidRPr="00384B9D">
              <w:rPr>
                <w:rFonts w:eastAsia="Times New Roman"/>
                <w:bCs/>
                <w:sz w:val="22"/>
              </w:rPr>
              <w:br/>
              <w:t>rian-</w:t>
            </w:r>
            <w:r w:rsidRPr="00384B9D">
              <w:rPr>
                <w:rFonts w:eastAsia="Times New Roman"/>
                <w:bCs/>
                <w:sz w:val="22"/>
              </w:rPr>
              <w:br/>
              <w:t>tis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Sėkmingai besiugdantis</w:t>
            </w:r>
          </w:p>
        </w:tc>
      </w:tr>
      <w:tr w:rsidR="00384B9D" w:rsidRPr="00384B9D" w:rsidTr="00384B9D">
        <w:trPr>
          <w:cantSplit/>
          <w:trHeight w:val="3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Fonts w:eastAsia="Times New Roman"/>
                <w:bCs/>
                <w:sz w:val="22"/>
              </w:rPr>
              <w:t>Vaikų grupė</w:t>
            </w:r>
            <w:r w:rsidRPr="00384B9D">
              <w:rPr>
                <w:rFonts w:eastAsia="Times New Roman"/>
                <w:bCs/>
                <w:sz w:val="22"/>
              </w:rPr>
              <w:br/>
              <w:t>/</w:t>
            </w:r>
            <w:r w:rsidRPr="00384B9D">
              <w:rPr>
                <w:rFonts w:eastAsia="Times New Roman"/>
                <w:bCs/>
                <w:sz w:val="22"/>
              </w:rPr>
              <w:br/>
              <w:t>2022-05-02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1. Kasdieniai gyvenimo įgūdžiai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2. Fizinis aktyvumas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3. Emocijų suvokimas ir raiška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4. Savireguliacija ir savikontrolė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5. Savivoka ir savigarba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6. Santykiai su suaugusiaisiais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7. Santykiai su bendraamžiais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8. Sakytinė kalba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9. Rašytinė kalba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10. Aplinkos pažinimas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11. Skaičiavimas ir matavimas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12. Meninė raiška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13. Estetinis suvokimas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14. Iniciatyvumas ir atkaklumas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15. Tyrinėjimas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16. Problemų sprendimas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17. Kūrybiškumas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4B9D" w:rsidRPr="00384B9D" w:rsidRDefault="00384B9D" w:rsidP="00384B9D">
            <w:pPr>
              <w:ind w:left="113" w:right="113"/>
              <w:jc w:val="center"/>
              <w:rPr>
                <w:rFonts w:eastAsia="Times New Roman"/>
                <w:bCs/>
                <w:sz w:val="22"/>
              </w:rPr>
            </w:pPr>
            <w:r w:rsidRPr="00384B9D">
              <w:rPr>
                <w:rStyle w:val="href1"/>
                <w:rFonts w:eastAsia="Times New Roman"/>
                <w:bCs/>
                <w:sz w:val="22"/>
              </w:rPr>
              <w:t>18. Mokėjimas mokytis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1 grupė "Žirniukai"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2 grupė "Žiogeliai"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1,6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3 grupė "Kiškučiai"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4 grupė "Bitutės"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4,3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5 grupė "Kačiukai"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5,3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6 grupė "Žvirbliukai"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7 grupė "Pelėdžiukai"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5,6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8 grupė "Skruzdėliukai"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3,6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9 grupė "Ežiukai"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3,3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10 grupė "Varliukai"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  <w:r w:rsidRPr="00384B9D">
              <w:rPr>
                <w:rFonts w:eastAsia="Times New Roman"/>
                <w:sz w:val="16"/>
              </w:rPr>
              <w:t>4</w:t>
            </w: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11 grupė "Drugeliai"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rPr>
                <w:rFonts w:eastAsia="Times New Roman"/>
                <w:b/>
                <w:sz w:val="16"/>
              </w:rPr>
            </w:pPr>
            <w:r w:rsidRPr="00F91E7F">
              <w:rPr>
                <w:rStyle w:val="Grietas"/>
                <w:rFonts w:eastAsia="Times New Roman"/>
                <w:b w:val="0"/>
                <w:sz w:val="16"/>
              </w:rPr>
              <w:t>12 grupė "Boružiukai"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384B9D" w:rsidRDefault="00384B9D" w:rsidP="00384B9D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384B9D" w:rsidRPr="00384B9D" w:rsidTr="00384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Style w:val="Grietas"/>
                <w:rFonts w:eastAsia="Times New Roman"/>
                <w:sz w:val="22"/>
              </w:rPr>
              <w:t>Vidurkis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B9D" w:rsidRPr="00F91E7F" w:rsidRDefault="00384B9D" w:rsidP="00384B9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F91E7F">
              <w:rPr>
                <w:rFonts w:eastAsia="Times New Roman"/>
                <w:b/>
                <w:bCs/>
                <w:sz w:val="22"/>
              </w:rPr>
              <w:t>3,6</w:t>
            </w:r>
          </w:p>
        </w:tc>
      </w:tr>
    </w:tbl>
    <w:p w:rsidR="00384B9D" w:rsidRDefault="00384B9D" w:rsidP="00384B9D">
      <w:pPr>
        <w:rPr>
          <w:rFonts w:eastAsia="Times New Roman"/>
        </w:rPr>
      </w:pPr>
    </w:p>
    <w:p w:rsidR="00F91E7F" w:rsidRDefault="00F91E7F" w:rsidP="00384B9D">
      <w:pPr>
        <w:rPr>
          <w:rFonts w:eastAsia="Times New Roman"/>
        </w:rPr>
      </w:pPr>
    </w:p>
    <w:p w:rsidR="00F91E7F" w:rsidRDefault="00F91E7F" w:rsidP="00384B9D">
      <w:pPr>
        <w:rPr>
          <w:rFonts w:eastAsia="Times New Roman"/>
        </w:rPr>
      </w:pPr>
    </w:p>
    <w:p w:rsidR="00F91E7F" w:rsidRDefault="00F91E7F" w:rsidP="00384B9D">
      <w:pPr>
        <w:rPr>
          <w:rFonts w:eastAsia="Times New Roman"/>
        </w:rPr>
      </w:pPr>
    </w:p>
    <w:p w:rsidR="00F91E7F" w:rsidRDefault="00F91E7F" w:rsidP="00384B9D">
      <w:pPr>
        <w:rPr>
          <w:rFonts w:eastAsia="Times New Roman"/>
        </w:rPr>
      </w:pPr>
    </w:p>
    <w:p w:rsidR="00F91E7F" w:rsidRDefault="00F91E7F" w:rsidP="00384B9D">
      <w:pPr>
        <w:rPr>
          <w:rFonts w:eastAsia="Times New Roman"/>
        </w:rPr>
      </w:pPr>
    </w:p>
    <w:p w:rsidR="00F80E97" w:rsidRDefault="00F80E97" w:rsidP="00F80E97">
      <w:pPr>
        <w:rPr>
          <w:rFonts w:eastAsia="Times New Roman"/>
        </w:rPr>
      </w:pPr>
      <w:r>
        <w:rPr>
          <w:rFonts w:eastAsia="Times New Roman"/>
        </w:rPr>
        <w:lastRenderedPageBreak/>
        <w:t>Jonavos vaikų lo</w:t>
      </w:r>
      <w:bookmarkStart w:id="0" w:name="_GoBack"/>
      <w:bookmarkEnd w:id="0"/>
      <w:r>
        <w:rPr>
          <w:rFonts w:eastAsia="Times New Roman"/>
        </w:rPr>
        <w:t>pšelio – darželio „Saulutė“ ikimokyklinio ugdymo grupių vaikų 2021-10-15 ir 2022-05-02 pasiekimų analizė:</w:t>
      </w:r>
    </w:p>
    <w:tbl>
      <w:tblPr>
        <w:tblW w:w="9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F80E97" w:rsidRPr="002D428A" w:rsidTr="000F1E2D">
        <w:trPr>
          <w:trHeight w:val="119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0E97" w:rsidRPr="002D428A" w:rsidRDefault="00F80E97" w:rsidP="008C1D5A">
            <w:pPr>
              <w:jc w:val="center"/>
              <w:rPr>
                <w:rFonts w:eastAsia="Times New Roman"/>
                <w:bCs/>
              </w:rPr>
            </w:pPr>
            <w:r w:rsidRPr="002D428A">
              <w:rPr>
                <w:rFonts w:eastAsia="Times New Roman"/>
                <w:bCs/>
              </w:rPr>
              <w:t>Lūkesčiai: Sveikas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0E97" w:rsidRPr="002D428A" w:rsidRDefault="00F80E97" w:rsidP="008C1D5A">
            <w:pPr>
              <w:jc w:val="center"/>
              <w:rPr>
                <w:rFonts w:eastAsia="Times New Roman"/>
                <w:bCs/>
              </w:rPr>
            </w:pPr>
            <w:r w:rsidRPr="002D428A">
              <w:rPr>
                <w:rFonts w:eastAsia="Times New Roman"/>
                <w:bCs/>
              </w:rPr>
              <w:t>Orus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0E97" w:rsidRPr="002D428A" w:rsidRDefault="00F80E97" w:rsidP="008C1D5A">
            <w:pPr>
              <w:jc w:val="center"/>
              <w:rPr>
                <w:rFonts w:eastAsia="Times New Roman"/>
                <w:bCs/>
              </w:rPr>
            </w:pPr>
            <w:r w:rsidRPr="002D428A">
              <w:rPr>
                <w:rFonts w:eastAsia="Times New Roman"/>
                <w:bCs/>
              </w:rPr>
              <w:t>Ben-</w:t>
            </w:r>
            <w:r w:rsidRPr="002D428A">
              <w:rPr>
                <w:rFonts w:eastAsia="Times New Roman"/>
                <w:bCs/>
              </w:rPr>
              <w:br/>
              <w:t>drau-</w:t>
            </w:r>
            <w:r w:rsidRPr="002D428A">
              <w:rPr>
                <w:rFonts w:eastAsia="Times New Roman"/>
                <w:bCs/>
              </w:rPr>
              <w:br/>
              <w:t>jan-</w:t>
            </w:r>
            <w:r w:rsidRPr="002D428A">
              <w:rPr>
                <w:rFonts w:eastAsia="Times New Roman"/>
                <w:bCs/>
              </w:rPr>
              <w:br/>
              <w:t>tis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0E97" w:rsidRPr="002D428A" w:rsidRDefault="00F80E97" w:rsidP="008C1D5A">
            <w:pPr>
              <w:jc w:val="center"/>
              <w:rPr>
                <w:rFonts w:eastAsia="Times New Roman"/>
                <w:bCs/>
              </w:rPr>
            </w:pPr>
            <w:r w:rsidRPr="002D428A">
              <w:rPr>
                <w:rFonts w:eastAsia="Times New Roman"/>
                <w:bCs/>
              </w:rPr>
              <w:t>Smal-</w:t>
            </w:r>
            <w:r w:rsidRPr="002D428A">
              <w:rPr>
                <w:rFonts w:eastAsia="Times New Roman"/>
                <w:bCs/>
              </w:rPr>
              <w:br/>
              <w:t>sus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0E97" w:rsidRPr="002D428A" w:rsidRDefault="00F80E97" w:rsidP="008C1D5A">
            <w:pPr>
              <w:jc w:val="center"/>
              <w:rPr>
                <w:rFonts w:eastAsia="Times New Roman"/>
                <w:bCs/>
              </w:rPr>
            </w:pPr>
            <w:r w:rsidRPr="002D428A">
              <w:rPr>
                <w:rFonts w:eastAsia="Times New Roman"/>
                <w:bCs/>
              </w:rPr>
              <w:t>Ku-</w:t>
            </w:r>
            <w:r w:rsidRPr="002D428A">
              <w:rPr>
                <w:rFonts w:eastAsia="Times New Roman"/>
                <w:bCs/>
              </w:rPr>
              <w:br/>
              <w:t>rian-</w:t>
            </w:r>
            <w:r w:rsidRPr="002D428A">
              <w:rPr>
                <w:rFonts w:eastAsia="Times New Roman"/>
                <w:bCs/>
              </w:rPr>
              <w:br/>
              <w:t>tis</w:t>
            </w:r>
          </w:p>
        </w:tc>
        <w:tc>
          <w:tcPr>
            <w:tcW w:w="28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E97" w:rsidRPr="002D428A" w:rsidRDefault="00F80E97" w:rsidP="008C1D5A">
            <w:pPr>
              <w:jc w:val="center"/>
              <w:rPr>
                <w:rFonts w:eastAsia="Times New Roman"/>
                <w:bCs/>
              </w:rPr>
            </w:pPr>
            <w:r w:rsidRPr="002D428A">
              <w:rPr>
                <w:rFonts w:eastAsia="Times New Roman"/>
                <w:bCs/>
              </w:rPr>
              <w:t>Sėkmingai besiugdantis</w:t>
            </w:r>
          </w:p>
        </w:tc>
      </w:tr>
      <w:tr w:rsidR="00F80E97" w:rsidRPr="002D428A" w:rsidTr="008C1D5A">
        <w:trPr>
          <w:cantSplit/>
          <w:trHeight w:val="3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Vertinimo etapai/Sritys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1. Kasdieniai gyvenimo įgūdžiai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2. Fizinis aktyvumas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3. Emocijų suvokimas ir raiška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4. Savireguliacija ir savikontrolė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5. Savivoka ir savigarba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6. Santykiai su suaugusiaisiais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7. Santykiai su bendraamžiais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8. Sakytinė kalba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9. Rašytinė kalba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10. Aplinkos pažinimas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11. Skaičiavimas ir matavimas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12. Meninė raiška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13. Estetinis suvokimas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14. Iniciatyvumas ir atkaklumas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15. Tyrinėjimas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16. Problemų sprendimas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17. Kūrybiškumas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80E97" w:rsidRPr="002D428A" w:rsidRDefault="00F80E97" w:rsidP="000F1E2D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2D428A">
              <w:rPr>
                <w:rStyle w:val="href1"/>
                <w:rFonts w:eastAsia="Times New Roman"/>
                <w:bCs/>
              </w:rPr>
              <w:t>18. Mokėjimas mokytis</w:t>
            </w:r>
          </w:p>
        </w:tc>
      </w:tr>
      <w:tr w:rsidR="00F80E97" w:rsidRPr="002D428A" w:rsidTr="000F1E2D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E97" w:rsidRPr="00917E9C" w:rsidRDefault="00F80E97" w:rsidP="000F1E2D">
            <w:pPr>
              <w:rPr>
                <w:rFonts w:eastAsia="Times New Roman"/>
                <w:sz w:val="22"/>
              </w:rPr>
            </w:pPr>
            <w:r w:rsidRPr="00917E9C">
              <w:rPr>
                <w:rStyle w:val="Grietas"/>
                <w:sz w:val="22"/>
              </w:rPr>
              <w:t>2021-10-15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80E97" w:rsidRPr="00D84D27" w:rsidRDefault="00F80E97" w:rsidP="000F1E2D">
            <w:pPr>
              <w:rPr>
                <w:rFonts w:eastAsia="Times New Roman"/>
                <w:b/>
              </w:rPr>
            </w:pPr>
            <w:r w:rsidRPr="00D84D27">
              <w:rPr>
                <w:rFonts w:eastAsia="Times New Roman"/>
                <w:b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043524" w:rsidRDefault="00F80E97" w:rsidP="000F1E2D">
            <w:pPr>
              <w:rPr>
                <w:rFonts w:eastAsia="Times New Roman"/>
                <w:b/>
              </w:rPr>
            </w:pPr>
            <w:r w:rsidRPr="00043524">
              <w:rPr>
                <w:rFonts w:eastAsia="Times New Roman"/>
                <w:b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043524" w:rsidRDefault="00F80E97" w:rsidP="000F1E2D">
            <w:pPr>
              <w:rPr>
                <w:rFonts w:eastAsia="Times New Roman"/>
                <w:b/>
              </w:rPr>
            </w:pPr>
            <w:r w:rsidRPr="00043524">
              <w:rPr>
                <w:rFonts w:eastAsia="Times New Roman"/>
                <w:b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80E97" w:rsidRPr="00D84D27" w:rsidRDefault="00F80E97" w:rsidP="000F1E2D">
            <w:pPr>
              <w:rPr>
                <w:rFonts w:eastAsia="Times New Roman"/>
                <w:b/>
              </w:rPr>
            </w:pPr>
            <w:r w:rsidRPr="00D84D27">
              <w:rPr>
                <w:rFonts w:eastAsia="Times New Roman"/>
                <w:b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D84D27" w:rsidRDefault="00F80E97" w:rsidP="000F1E2D">
            <w:pPr>
              <w:rPr>
                <w:rFonts w:eastAsia="Times New Roman"/>
                <w:b/>
              </w:rPr>
            </w:pPr>
            <w:r w:rsidRPr="00D84D27">
              <w:rPr>
                <w:rFonts w:eastAsia="Times New Roman"/>
                <w:b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D84D27" w:rsidRDefault="00F80E97" w:rsidP="000F1E2D">
            <w:pPr>
              <w:rPr>
                <w:rFonts w:eastAsia="Times New Roman"/>
                <w:b/>
              </w:rPr>
            </w:pPr>
            <w:r w:rsidRPr="00D84D27">
              <w:rPr>
                <w:rFonts w:eastAsia="Times New Roman"/>
                <w:b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80E97" w:rsidRPr="002D428A" w:rsidTr="000F1E2D">
        <w:trPr>
          <w:trHeight w:val="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E97" w:rsidRPr="00917E9C" w:rsidRDefault="00F80E97" w:rsidP="000F1E2D">
            <w:pPr>
              <w:rPr>
                <w:rFonts w:eastAsia="Times New Roman"/>
                <w:sz w:val="22"/>
              </w:rPr>
            </w:pPr>
            <w:r w:rsidRPr="00917E9C">
              <w:rPr>
                <w:rStyle w:val="Grietas"/>
                <w:sz w:val="22"/>
              </w:rPr>
              <w:t>2022-05-02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3,6</w:t>
            </w:r>
          </w:p>
        </w:tc>
      </w:tr>
      <w:tr w:rsidR="00F80E97" w:rsidRPr="002D428A" w:rsidTr="000F1E2D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917E9C" w:rsidRDefault="00F80E97" w:rsidP="000F1E2D">
            <w:pPr>
              <w:rPr>
                <w:rStyle w:val="Grietas"/>
              </w:rPr>
            </w:pPr>
            <w:r w:rsidRPr="00917E9C">
              <w:rPr>
                <w:rStyle w:val="Grietas"/>
              </w:rPr>
              <w:t xml:space="preserve">Pokytis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E97" w:rsidRPr="002D428A" w:rsidRDefault="00F80E97" w:rsidP="000F1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</w:tbl>
    <w:p w:rsidR="00F80E97" w:rsidRDefault="00F80E97" w:rsidP="00F80E97">
      <w:pPr>
        <w:rPr>
          <w:rFonts w:eastAsia="Times New Roman"/>
        </w:rPr>
      </w:pPr>
    </w:p>
    <w:p w:rsidR="00F80E97" w:rsidRDefault="008C1D5A" w:rsidP="00F80E97">
      <w:pPr>
        <w:jc w:val="both"/>
      </w:pPr>
      <w:r w:rsidRPr="008C1D5A">
        <w:rPr>
          <w:b/>
        </w:rPr>
        <w:t>Apibendrinimas.</w:t>
      </w:r>
      <w:r>
        <w:t xml:space="preserve"> I vertinimo metu </w:t>
      </w:r>
      <w:r w:rsidR="00A3423D">
        <w:t xml:space="preserve">(2021-10-15) </w:t>
      </w:r>
      <w:r>
        <w:t>s</w:t>
      </w:r>
      <w:r w:rsidR="00F80E97">
        <w:t xml:space="preserve">ilpniausiai įvertintos sritys Savivoka ir savigarba, Sakytinė kalba, Rašytinė kalba, Skaičiavimas ir matavimas, Meninė raiška, Problemų sprendimas. Ryškiausi pokyčiai iki 2022-05-02 Savivokos ir savigarbos (Kimochis metodika), Skaičiavimo ir matavimo (LL3 renginiai matematikos pasiekimams gerinti,  įtraukiant visus mokytojus), Tyrinėjimo (STEAM veiklos) srityse. </w:t>
      </w:r>
      <w:r>
        <w:t>Mažiausias pokytis M</w:t>
      </w:r>
      <w:r w:rsidR="00F80E97">
        <w:t>okėjimo mokytis srityje. Bendras pokytis 0,78.</w:t>
      </w:r>
    </w:p>
    <w:p w:rsidR="00F91E7F" w:rsidRDefault="00F91E7F" w:rsidP="00384B9D">
      <w:pPr>
        <w:rPr>
          <w:rFonts w:eastAsia="Times New Roman"/>
        </w:rPr>
      </w:pPr>
    </w:p>
    <w:p w:rsidR="00384B9D" w:rsidRPr="00B35F59" w:rsidRDefault="00384B9D"/>
    <w:sectPr w:rsidR="00384B9D" w:rsidRPr="00B35F59" w:rsidSect="000C2AD0">
      <w:pgSz w:w="11906" w:h="16838"/>
      <w:pgMar w:top="1701" w:right="1134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F9"/>
    <w:multiLevelType w:val="hybridMultilevel"/>
    <w:tmpl w:val="7B501652"/>
    <w:lvl w:ilvl="0" w:tplc="5A84C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A08"/>
    <w:multiLevelType w:val="hybridMultilevel"/>
    <w:tmpl w:val="E96EAB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87"/>
    <w:rsid w:val="00057092"/>
    <w:rsid w:val="00094613"/>
    <w:rsid w:val="000C2AD0"/>
    <w:rsid w:val="000F1E2D"/>
    <w:rsid w:val="00271BE7"/>
    <w:rsid w:val="00272014"/>
    <w:rsid w:val="00384B9D"/>
    <w:rsid w:val="003B0BF2"/>
    <w:rsid w:val="004B562A"/>
    <w:rsid w:val="006C493A"/>
    <w:rsid w:val="00815487"/>
    <w:rsid w:val="008C1D5A"/>
    <w:rsid w:val="00A3423D"/>
    <w:rsid w:val="00A43D40"/>
    <w:rsid w:val="00AB107C"/>
    <w:rsid w:val="00B17B35"/>
    <w:rsid w:val="00B35F59"/>
    <w:rsid w:val="00B70AD8"/>
    <w:rsid w:val="00BA4F31"/>
    <w:rsid w:val="00CD2774"/>
    <w:rsid w:val="00F80E97"/>
    <w:rsid w:val="00F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53D"/>
  <w15:chartTrackingRefBased/>
  <w15:docId w15:val="{6C25D761-475E-48E4-A007-41975171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1BE7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ref1">
    <w:name w:val="href1"/>
    <w:basedOn w:val="Numatytasispastraiposriftas"/>
    <w:rsid w:val="006C493A"/>
    <w:rPr>
      <w:color w:val="357D32"/>
      <w:u w:val="single"/>
    </w:rPr>
  </w:style>
  <w:style w:type="character" w:styleId="Grietas">
    <w:name w:val="Strong"/>
    <w:basedOn w:val="Numatytasispastraiposriftas"/>
    <w:uiPriority w:val="22"/>
    <w:qFormat/>
    <w:rsid w:val="006C4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Saulute</cp:lastModifiedBy>
  <cp:revision>3</cp:revision>
  <dcterms:created xsi:type="dcterms:W3CDTF">2023-02-17T14:41:00Z</dcterms:created>
  <dcterms:modified xsi:type="dcterms:W3CDTF">2023-02-17T14:43:00Z</dcterms:modified>
</cp:coreProperties>
</file>