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3418C" w:rsidRPr="0003538A" w:rsidRDefault="00A3418C" w:rsidP="0003538A">
      <w:pPr>
        <w:spacing w:after="0" w:line="240" w:lineRule="auto"/>
        <w:ind w:firstLine="709"/>
        <w:jc w:val="center"/>
        <w:rPr>
          <w:rFonts w:ascii="Times New Roman" w:hAnsi="Times New Roman" w:cs="Times New Roman"/>
          <w:b/>
          <w:sz w:val="24"/>
          <w:szCs w:val="24"/>
        </w:rPr>
      </w:pPr>
      <w:r w:rsidRPr="0003538A">
        <w:rPr>
          <w:rFonts w:ascii="Times New Roman" w:hAnsi="Times New Roman" w:cs="Times New Roman"/>
          <w:b/>
          <w:sz w:val="24"/>
          <w:szCs w:val="24"/>
        </w:rPr>
        <w:t>Jonavos vaikų lopšelis-darželis „Saulutė“</w:t>
      </w:r>
    </w:p>
    <w:p w:rsidR="0003538A" w:rsidRPr="0003538A" w:rsidRDefault="0003538A" w:rsidP="0003538A">
      <w:pPr>
        <w:spacing w:after="0" w:line="240" w:lineRule="auto"/>
        <w:ind w:firstLine="709"/>
        <w:jc w:val="center"/>
        <w:rPr>
          <w:rFonts w:ascii="Times New Roman" w:hAnsi="Times New Roman" w:cs="Times New Roman"/>
          <w:b/>
          <w:sz w:val="24"/>
          <w:szCs w:val="24"/>
        </w:rPr>
      </w:pPr>
    </w:p>
    <w:p w:rsidR="00A3418C" w:rsidRPr="0003538A" w:rsidRDefault="0003538A" w:rsidP="0003538A">
      <w:pPr>
        <w:spacing w:after="0" w:line="240" w:lineRule="auto"/>
        <w:ind w:firstLine="709"/>
        <w:jc w:val="center"/>
        <w:rPr>
          <w:rFonts w:ascii="Times New Roman" w:hAnsi="Times New Roman" w:cs="Times New Roman"/>
          <w:b/>
          <w:sz w:val="24"/>
          <w:szCs w:val="24"/>
        </w:rPr>
      </w:pPr>
      <w:r w:rsidRPr="0003538A">
        <w:rPr>
          <w:rFonts w:ascii="Times New Roman" w:hAnsi="Times New Roman" w:cs="Times New Roman"/>
          <w:b/>
          <w:sz w:val="24"/>
          <w:szCs w:val="24"/>
        </w:rPr>
        <w:t>TĖVŲ NUOMONĖS APIE TVARUMO STIPRINIMĄ LOPŠELYJE-DARŽELYJE „SAULUTĖ“ TYRIMAS</w:t>
      </w:r>
    </w:p>
    <w:p w:rsidR="00A3418C" w:rsidRPr="0003538A" w:rsidRDefault="00A3418C" w:rsidP="0003538A">
      <w:pPr>
        <w:spacing w:after="0" w:line="240" w:lineRule="auto"/>
        <w:ind w:firstLine="709"/>
        <w:jc w:val="center"/>
        <w:rPr>
          <w:rFonts w:ascii="Times New Roman" w:hAnsi="Times New Roman" w:cs="Times New Roman"/>
          <w:b/>
          <w:sz w:val="24"/>
          <w:szCs w:val="24"/>
        </w:rPr>
      </w:pPr>
    </w:p>
    <w:p w:rsidR="00A3418C" w:rsidRDefault="00A3418C" w:rsidP="0003538A">
      <w:pPr>
        <w:spacing w:after="0" w:line="240" w:lineRule="auto"/>
        <w:ind w:firstLine="709"/>
        <w:jc w:val="center"/>
        <w:rPr>
          <w:rFonts w:ascii="Times New Roman" w:hAnsi="Times New Roman" w:cs="Times New Roman"/>
          <w:b/>
          <w:sz w:val="24"/>
          <w:szCs w:val="24"/>
        </w:rPr>
      </w:pPr>
      <w:r w:rsidRPr="0003538A">
        <w:rPr>
          <w:rFonts w:ascii="Times New Roman" w:hAnsi="Times New Roman" w:cs="Times New Roman"/>
          <w:b/>
          <w:sz w:val="24"/>
          <w:szCs w:val="24"/>
        </w:rPr>
        <w:t xml:space="preserve">1.Tyrimo </w:t>
      </w:r>
      <w:r w:rsidR="00864D30">
        <w:rPr>
          <w:rFonts w:ascii="Times New Roman" w:hAnsi="Times New Roman" w:cs="Times New Roman"/>
          <w:b/>
          <w:sz w:val="24"/>
          <w:szCs w:val="24"/>
        </w:rPr>
        <w:t>organizavimas</w:t>
      </w:r>
    </w:p>
    <w:p w:rsidR="00C420C8" w:rsidRPr="0003538A" w:rsidRDefault="00C420C8" w:rsidP="0003538A">
      <w:pPr>
        <w:spacing w:after="0" w:line="240" w:lineRule="auto"/>
        <w:ind w:firstLine="709"/>
        <w:jc w:val="center"/>
        <w:rPr>
          <w:rFonts w:ascii="Times New Roman" w:hAnsi="Times New Roman" w:cs="Times New Roman"/>
          <w:b/>
          <w:sz w:val="24"/>
          <w:szCs w:val="24"/>
        </w:rPr>
      </w:pPr>
    </w:p>
    <w:p w:rsidR="00C227FB" w:rsidRPr="0003538A" w:rsidRDefault="00A3418C" w:rsidP="0003538A">
      <w:pPr>
        <w:spacing w:after="0" w:line="240" w:lineRule="auto"/>
        <w:ind w:firstLine="709"/>
        <w:jc w:val="both"/>
        <w:rPr>
          <w:rFonts w:ascii="Times New Roman" w:hAnsi="Times New Roman" w:cs="Times New Roman"/>
          <w:sz w:val="24"/>
          <w:szCs w:val="24"/>
        </w:rPr>
      </w:pPr>
      <w:r w:rsidRPr="0003538A">
        <w:rPr>
          <w:rFonts w:ascii="Times New Roman" w:hAnsi="Times New Roman" w:cs="Times New Roman"/>
          <w:b/>
          <w:sz w:val="24"/>
          <w:szCs w:val="24"/>
        </w:rPr>
        <w:t>Tyrimo tikslas</w:t>
      </w:r>
      <w:r w:rsidRPr="0003538A">
        <w:rPr>
          <w:rFonts w:ascii="Times New Roman" w:hAnsi="Times New Roman" w:cs="Times New Roman"/>
          <w:sz w:val="24"/>
          <w:szCs w:val="24"/>
        </w:rPr>
        <w:t xml:space="preserve"> –  </w:t>
      </w:r>
      <w:r w:rsidR="00C227FB" w:rsidRPr="0003538A">
        <w:rPr>
          <w:rFonts w:ascii="Times New Roman" w:hAnsi="Times New Roman" w:cs="Times New Roman"/>
          <w:sz w:val="24"/>
          <w:szCs w:val="24"/>
        </w:rPr>
        <w:t xml:space="preserve">išsiaiškinti tėvų nuomonę ir idėjas tvarumo iniciatyvoms darželyje. </w:t>
      </w:r>
    </w:p>
    <w:p w:rsidR="00A3418C" w:rsidRPr="0003538A" w:rsidRDefault="00A3418C" w:rsidP="0003538A">
      <w:pPr>
        <w:spacing w:after="0" w:line="240" w:lineRule="auto"/>
        <w:ind w:firstLine="709"/>
        <w:jc w:val="both"/>
        <w:rPr>
          <w:rFonts w:ascii="Times New Roman" w:hAnsi="Times New Roman" w:cs="Times New Roman"/>
          <w:sz w:val="24"/>
          <w:szCs w:val="24"/>
        </w:rPr>
      </w:pPr>
      <w:r w:rsidRPr="0003538A">
        <w:rPr>
          <w:rFonts w:ascii="Times New Roman" w:hAnsi="Times New Roman" w:cs="Times New Roman"/>
          <w:sz w:val="24"/>
          <w:szCs w:val="24"/>
        </w:rPr>
        <w:t xml:space="preserve">Tyrimas vykdytas 2025 m. </w:t>
      </w:r>
      <w:r w:rsidR="0003538A" w:rsidRPr="0003538A">
        <w:rPr>
          <w:rFonts w:ascii="Times New Roman" w:hAnsi="Times New Roman" w:cs="Times New Roman"/>
          <w:sz w:val="24"/>
          <w:szCs w:val="24"/>
        </w:rPr>
        <w:t>kovo</w:t>
      </w:r>
      <w:r w:rsidRPr="0003538A">
        <w:rPr>
          <w:rFonts w:ascii="Times New Roman" w:hAnsi="Times New Roman" w:cs="Times New Roman"/>
          <w:sz w:val="24"/>
          <w:szCs w:val="24"/>
        </w:rPr>
        <w:t xml:space="preserve"> 15-31 d. Tiriamieji, darželį lankančių vaikų tėvai, į klausimus atsakė svetainėje https://apklausa.lt/. Į anketos klausimus atsakė </w:t>
      </w:r>
      <w:r w:rsidR="00732099">
        <w:rPr>
          <w:rFonts w:ascii="Times New Roman" w:hAnsi="Times New Roman" w:cs="Times New Roman"/>
          <w:sz w:val="24"/>
          <w:szCs w:val="24"/>
        </w:rPr>
        <w:t>38</w:t>
      </w:r>
      <w:r w:rsidRPr="0003538A">
        <w:rPr>
          <w:rFonts w:ascii="Times New Roman" w:hAnsi="Times New Roman" w:cs="Times New Roman"/>
          <w:sz w:val="24"/>
          <w:szCs w:val="24"/>
        </w:rPr>
        <w:t xml:space="preserve"> tėv</w:t>
      </w:r>
      <w:r w:rsidR="00732099">
        <w:rPr>
          <w:rFonts w:ascii="Times New Roman" w:hAnsi="Times New Roman" w:cs="Times New Roman"/>
          <w:sz w:val="24"/>
          <w:szCs w:val="24"/>
        </w:rPr>
        <w:t>ai</w:t>
      </w:r>
      <w:r w:rsidRPr="0003538A">
        <w:rPr>
          <w:rFonts w:ascii="Times New Roman" w:hAnsi="Times New Roman" w:cs="Times New Roman"/>
          <w:sz w:val="24"/>
          <w:szCs w:val="24"/>
        </w:rPr>
        <w:t xml:space="preserve">. </w:t>
      </w:r>
      <w:r w:rsidR="0003538A" w:rsidRPr="0003538A">
        <w:rPr>
          <w:rFonts w:ascii="Times New Roman" w:hAnsi="Times New Roman" w:cs="Times New Roman"/>
          <w:sz w:val="24"/>
          <w:szCs w:val="24"/>
        </w:rPr>
        <w:t xml:space="preserve">Tėvams buvo pateikti 5 atviri klausimai apie tvarumo stiprinimą darželyje. </w:t>
      </w:r>
    </w:p>
    <w:p w:rsidR="00A3418C" w:rsidRDefault="00A3418C" w:rsidP="0003538A">
      <w:pPr>
        <w:spacing w:after="0" w:line="240" w:lineRule="auto"/>
        <w:ind w:firstLine="709"/>
        <w:jc w:val="center"/>
        <w:rPr>
          <w:rFonts w:ascii="Times New Roman" w:hAnsi="Times New Roman" w:cs="Times New Roman"/>
          <w:b/>
          <w:sz w:val="24"/>
          <w:szCs w:val="24"/>
        </w:rPr>
      </w:pPr>
      <w:r w:rsidRPr="0003538A">
        <w:rPr>
          <w:rFonts w:ascii="Times New Roman" w:hAnsi="Times New Roman" w:cs="Times New Roman"/>
          <w:b/>
          <w:sz w:val="24"/>
          <w:szCs w:val="24"/>
        </w:rPr>
        <w:t>2.</w:t>
      </w:r>
      <w:r w:rsidR="00C420C8">
        <w:rPr>
          <w:rFonts w:ascii="Times New Roman" w:hAnsi="Times New Roman" w:cs="Times New Roman"/>
          <w:b/>
          <w:sz w:val="24"/>
          <w:szCs w:val="24"/>
        </w:rPr>
        <w:t xml:space="preserve"> </w:t>
      </w:r>
      <w:r w:rsidR="00864D30">
        <w:rPr>
          <w:rFonts w:ascii="Times New Roman" w:hAnsi="Times New Roman" w:cs="Times New Roman"/>
          <w:b/>
          <w:sz w:val="24"/>
          <w:szCs w:val="24"/>
        </w:rPr>
        <w:t>R</w:t>
      </w:r>
      <w:r w:rsidRPr="0003538A">
        <w:rPr>
          <w:rFonts w:ascii="Times New Roman" w:hAnsi="Times New Roman" w:cs="Times New Roman"/>
          <w:b/>
          <w:sz w:val="24"/>
          <w:szCs w:val="24"/>
        </w:rPr>
        <w:t>ezultatai</w:t>
      </w:r>
    </w:p>
    <w:p w:rsidR="00C420C8" w:rsidRPr="0003538A" w:rsidRDefault="00C420C8" w:rsidP="0003538A">
      <w:pPr>
        <w:spacing w:after="0" w:line="240" w:lineRule="auto"/>
        <w:ind w:firstLine="709"/>
        <w:jc w:val="center"/>
        <w:rPr>
          <w:rFonts w:ascii="Times New Roman" w:hAnsi="Times New Roman" w:cs="Times New Roman"/>
          <w:b/>
          <w:sz w:val="24"/>
          <w:szCs w:val="24"/>
        </w:rPr>
      </w:pPr>
    </w:p>
    <w:p w:rsidR="00A3418C" w:rsidRPr="00A3418C" w:rsidRDefault="0003538A" w:rsidP="002110B7">
      <w:pPr>
        <w:spacing w:after="0" w:line="240" w:lineRule="auto"/>
        <w:ind w:firstLine="709"/>
        <w:jc w:val="both"/>
        <w:outlineLvl w:val="2"/>
        <w:rPr>
          <w:rFonts w:ascii="Times New Roman" w:eastAsia="Times New Roman" w:hAnsi="Times New Roman" w:cs="Times New Roman"/>
          <w:b/>
          <w:bCs/>
          <w:sz w:val="24"/>
          <w:szCs w:val="24"/>
        </w:rPr>
      </w:pPr>
      <w:r w:rsidRPr="0003538A">
        <w:rPr>
          <w:rFonts w:ascii="Times New Roman" w:eastAsia="Times New Roman" w:hAnsi="Times New Roman" w:cs="Times New Roman"/>
          <w:b/>
          <w:bCs/>
          <w:sz w:val="24"/>
          <w:szCs w:val="24"/>
        </w:rPr>
        <w:t>2.</w:t>
      </w:r>
      <w:r w:rsidR="00A3418C" w:rsidRPr="00A3418C">
        <w:rPr>
          <w:rFonts w:ascii="Times New Roman" w:eastAsia="Times New Roman" w:hAnsi="Times New Roman" w:cs="Times New Roman"/>
          <w:b/>
          <w:bCs/>
          <w:sz w:val="24"/>
          <w:szCs w:val="24"/>
        </w:rPr>
        <w:t>1. Gamtos ir aplinkos saugojimas darželyje</w:t>
      </w:r>
    </w:p>
    <w:p w:rsidR="00A3418C" w:rsidRPr="00A3418C" w:rsidRDefault="00A3418C" w:rsidP="002110B7">
      <w:pPr>
        <w:spacing w:after="0" w:line="240" w:lineRule="auto"/>
        <w:ind w:firstLine="709"/>
        <w:jc w:val="both"/>
        <w:rPr>
          <w:rFonts w:ascii="Times New Roman" w:eastAsia="Times New Roman" w:hAnsi="Times New Roman" w:cs="Times New Roman"/>
          <w:sz w:val="24"/>
          <w:szCs w:val="24"/>
        </w:rPr>
      </w:pPr>
      <w:r w:rsidRPr="00A3418C">
        <w:rPr>
          <w:rFonts w:ascii="Times New Roman" w:eastAsia="Times New Roman" w:hAnsi="Times New Roman" w:cs="Times New Roman"/>
          <w:sz w:val="24"/>
          <w:szCs w:val="24"/>
        </w:rPr>
        <w:t xml:space="preserve">Tėvai pateikė nemažai konkrečių pasiūlymų, kaip darželis galėtų prisidėti prie aplinkos tausojimo. Dažniausiai buvo minima </w:t>
      </w:r>
      <w:r w:rsidRPr="0003538A">
        <w:rPr>
          <w:rFonts w:ascii="Times New Roman" w:eastAsia="Times New Roman" w:hAnsi="Times New Roman" w:cs="Times New Roman"/>
          <w:bCs/>
          <w:sz w:val="24"/>
          <w:szCs w:val="24"/>
        </w:rPr>
        <w:t>atliekų rūšiavimo, kompostavimo ir ekologiškų priemonių naudojimo</w:t>
      </w:r>
      <w:r w:rsidRPr="00A3418C">
        <w:rPr>
          <w:rFonts w:ascii="Times New Roman" w:eastAsia="Times New Roman" w:hAnsi="Times New Roman" w:cs="Times New Roman"/>
          <w:sz w:val="24"/>
          <w:szCs w:val="24"/>
        </w:rPr>
        <w:t xml:space="preserve"> svarba. Siūloma rūšiavimo konteinerius turėti ne tik lauke, bet ir visose darželio grupėse.</w:t>
      </w:r>
      <w:r w:rsidR="0003538A" w:rsidRPr="0003538A">
        <w:rPr>
          <w:rFonts w:ascii="Times New Roman" w:eastAsia="Times New Roman" w:hAnsi="Times New Roman" w:cs="Times New Roman"/>
          <w:sz w:val="24"/>
          <w:szCs w:val="24"/>
        </w:rPr>
        <w:t xml:space="preserve"> </w:t>
      </w:r>
      <w:r w:rsidRPr="00A3418C">
        <w:rPr>
          <w:rFonts w:ascii="Times New Roman" w:eastAsia="Times New Roman" w:hAnsi="Times New Roman" w:cs="Times New Roman"/>
          <w:sz w:val="24"/>
          <w:szCs w:val="24"/>
        </w:rPr>
        <w:t xml:space="preserve">Keli tėvai siūlė įrengti </w:t>
      </w:r>
      <w:proofErr w:type="spellStart"/>
      <w:r w:rsidRPr="0003538A">
        <w:rPr>
          <w:rFonts w:ascii="Times New Roman" w:eastAsia="Times New Roman" w:hAnsi="Times New Roman" w:cs="Times New Roman"/>
          <w:bCs/>
          <w:sz w:val="24"/>
          <w:szCs w:val="24"/>
        </w:rPr>
        <w:t>kompostinę</w:t>
      </w:r>
      <w:proofErr w:type="spellEnd"/>
      <w:r w:rsidRPr="00A3418C">
        <w:rPr>
          <w:rFonts w:ascii="Times New Roman" w:eastAsia="Times New Roman" w:hAnsi="Times New Roman" w:cs="Times New Roman"/>
          <w:sz w:val="24"/>
          <w:szCs w:val="24"/>
        </w:rPr>
        <w:t>, kurioje kartu su vaikais būtų kompostuojamos maisto, lapų, šakų ir kitos augalinės atliekos. Tai būtų ne tik aplinkosauginė, bet ir edukacinė veikla – vaikai galėtų praktiškai stebėti gamtoje vykstančius procesus.</w:t>
      </w:r>
      <w:r w:rsidR="0003538A" w:rsidRPr="0003538A">
        <w:rPr>
          <w:rFonts w:ascii="Times New Roman" w:eastAsia="Times New Roman" w:hAnsi="Times New Roman" w:cs="Times New Roman"/>
          <w:sz w:val="24"/>
          <w:szCs w:val="24"/>
        </w:rPr>
        <w:t xml:space="preserve"> </w:t>
      </w:r>
      <w:r w:rsidRPr="00A3418C">
        <w:rPr>
          <w:rFonts w:ascii="Times New Roman" w:eastAsia="Times New Roman" w:hAnsi="Times New Roman" w:cs="Times New Roman"/>
          <w:sz w:val="24"/>
          <w:szCs w:val="24"/>
        </w:rPr>
        <w:t xml:space="preserve">Taip pat siūlyta auginti daržoves ir gėles, tvarkyti jau esančią darželio teritorijos augmeniją, suteikti nereikalingiems daiktams „antrą gyvenimą“, skatinti keitimąsi žaislais bei knygomis. Du respondentai pasiūlė ant darželio stogo įrengti </w:t>
      </w:r>
      <w:r w:rsidRPr="0003538A">
        <w:rPr>
          <w:rFonts w:ascii="Times New Roman" w:eastAsia="Times New Roman" w:hAnsi="Times New Roman" w:cs="Times New Roman"/>
          <w:bCs/>
          <w:sz w:val="24"/>
          <w:szCs w:val="24"/>
        </w:rPr>
        <w:t>saulės elektrinę</w:t>
      </w:r>
      <w:r w:rsidRPr="00A3418C">
        <w:rPr>
          <w:rFonts w:ascii="Times New Roman" w:eastAsia="Times New Roman" w:hAnsi="Times New Roman" w:cs="Times New Roman"/>
          <w:sz w:val="24"/>
          <w:szCs w:val="24"/>
        </w:rPr>
        <w:t>, kuri leistų naudoti atsinaujinančią energiją.</w:t>
      </w:r>
    </w:p>
    <w:p w:rsidR="00A3418C" w:rsidRPr="00A3418C" w:rsidRDefault="0003538A" w:rsidP="002110B7">
      <w:pPr>
        <w:spacing w:after="0" w:line="240" w:lineRule="auto"/>
        <w:ind w:firstLine="709"/>
        <w:jc w:val="both"/>
        <w:outlineLvl w:val="2"/>
        <w:rPr>
          <w:rFonts w:ascii="Times New Roman" w:eastAsia="Times New Roman" w:hAnsi="Times New Roman" w:cs="Times New Roman"/>
          <w:b/>
          <w:bCs/>
          <w:sz w:val="24"/>
          <w:szCs w:val="24"/>
        </w:rPr>
      </w:pPr>
      <w:r w:rsidRPr="0003538A">
        <w:rPr>
          <w:rFonts w:ascii="Times New Roman" w:eastAsia="Times New Roman" w:hAnsi="Times New Roman" w:cs="Times New Roman"/>
          <w:b/>
          <w:bCs/>
          <w:sz w:val="24"/>
          <w:szCs w:val="24"/>
        </w:rPr>
        <w:t>2.</w:t>
      </w:r>
      <w:r w:rsidR="00A3418C" w:rsidRPr="00A3418C">
        <w:rPr>
          <w:rFonts w:ascii="Times New Roman" w:eastAsia="Times New Roman" w:hAnsi="Times New Roman" w:cs="Times New Roman"/>
          <w:b/>
          <w:bCs/>
          <w:sz w:val="24"/>
          <w:szCs w:val="24"/>
        </w:rPr>
        <w:t>2. Žaliosios erdvės kūrimas ir sodinimo akcija</w:t>
      </w:r>
    </w:p>
    <w:p w:rsidR="00A3418C" w:rsidRPr="00A3418C" w:rsidRDefault="00A3418C" w:rsidP="002110B7">
      <w:pPr>
        <w:spacing w:after="0" w:line="240" w:lineRule="auto"/>
        <w:ind w:firstLine="709"/>
        <w:jc w:val="both"/>
        <w:rPr>
          <w:rFonts w:ascii="Times New Roman" w:eastAsia="Times New Roman" w:hAnsi="Times New Roman" w:cs="Times New Roman"/>
          <w:sz w:val="24"/>
          <w:szCs w:val="24"/>
        </w:rPr>
      </w:pPr>
      <w:r w:rsidRPr="00A3418C">
        <w:rPr>
          <w:rFonts w:ascii="Times New Roman" w:eastAsia="Times New Roman" w:hAnsi="Times New Roman" w:cs="Times New Roman"/>
          <w:sz w:val="24"/>
          <w:szCs w:val="24"/>
        </w:rPr>
        <w:t xml:space="preserve">Tėvai palankiai vertina galimybę darželio teritorijoje kurti daugiau žaliųjų erdvių. Siūloma organizuoti </w:t>
      </w:r>
      <w:r w:rsidRPr="0003538A">
        <w:rPr>
          <w:rFonts w:ascii="Times New Roman" w:eastAsia="Times New Roman" w:hAnsi="Times New Roman" w:cs="Times New Roman"/>
          <w:bCs/>
          <w:sz w:val="24"/>
          <w:szCs w:val="24"/>
        </w:rPr>
        <w:t>bendrą tėvų ir vaikų sodinimo dieną</w:t>
      </w:r>
      <w:r w:rsidRPr="00A3418C">
        <w:rPr>
          <w:rFonts w:ascii="Times New Roman" w:eastAsia="Times New Roman" w:hAnsi="Times New Roman" w:cs="Times New Roman"/>
          <w:sz w:val="24"/>
          <w:szCs w:val="24"/>
        </w:rPr>
        <w:t>, kurios metu visa bendruomenė galėtų prisidėti prie darželio aplinkos gražinimo.</w:t>
      </w:r>
      <w:r w:rsidR="0003538A" w:rsidRPr="0003538A">
        <w:rPr>
          <w:rFonts w:ascii="Times New Roman" w:eastAsia="Times New Roman" w:hAnsi="Times New Roman" w:cs="Times New Roman"/>
          <w:sz w:val="24"/>
          <w:szCs w:val="24"/>
        </w:rPr>
        <w:t xml:space="preserve"> </w:t>
      </w:r>
      <w:r w:rsidRPr="00A3418C">
        <w:rPr>
          <w:rFonts w:ascii="Times New Roman" w:eastAsia="Times New Roman" w:hAnsi="Times New Roman" w:cs="Times New Roman"/>
          <w:sz w:val="24"/>
          <w:szCs w:val="24"/>
        </w:rPr>
        <w:t>Pateikta įvairių konkrečių idėjų: sodinti dekoratyvinius medelius, krūmus, gėles, daržoves ir vaistažoles, įrengti pakeltas lysves, žaliąsias arkas bei vertikalias klombas. Vienas iš pasiūlymų – prie tvoros formuoti žalią gyvatvorę.</w:t>
      </w:r>
      <w:r w:rsidR="0003538A" w:rsidRPr="0003538A">
        <w:rPr>
          <w:rFonts w:ascii="Times New Roman" w:eastAsia="Times New Roman" w:hAnsi="Times New Roman" w:cs="Times New Roman"/>
          <w:sz w:val="24"/>
          <w:szCs w:val="24"/>
        </w:rPr>
        <w:t xml:space="preserve"> </w:t>
      </w:r>
    </w:p>
    <w:p w:rsidR="00A3418C" w:rsidRPr="00A3418C" w:rsidRDefault="00A3418C" w:rsidP="002110B7">
      <w:pPr>
        <w:spacing w:after="0" w:line="240" w:lineRule="auto"/>
        <w:ind w:firstLine="709"/>
        <w:jc w:val="both"/>
        <w:rPr>
          <w:rFonts w:ascii="Times New Roman" w:eastAsia="Times New Roman" w:hAnsi="Times New Roman" w:cs="Times New Roman"/>
          <w:sz w:val="24"/>
          <w:szCs w:val="24"/>
        </w:rPr>
      </w:pPr>
      <w:r w:rsidRPr="00A3418C">
        <w:rPr>
          <w:rFonts w:ascii="Times New Roman" w:eastAsia="Times New Roman" w:hAnsi="Times New Roman" w:cs="Times New Roman"/>
          <w:sz w:val="24"/>
          <w:szCs w:val="24"/>
        </w:rPr>
        <w:t xml:space="preserve">Įdomi idėja – sudaryti galimybę </w:t>
      </w:r>
      <w:r w:rsidRPr="0003538A">
        <w:rPr>
          <w:rFonts w:ascii="Times New Roman" w:eastAsia="Times New Roman" w:hAnsi="Times New Roman" w:cs="Times New Roman"/>
          <w:bCs/>
          <w:sz w:val="24"/>
          <w:szCs w:val="24"/>
        </w:rPr>
        <w:t>kiekvienam vaikui pasodinti savo augalą</w:t>
      </w:r>
      <w:r w:rsidRPr="00A3418C">
        <w:rPr>
          <w:rFonts w:ascii="Times New Roman" w:eastAsia="Times New Roman" w:hAnsi="Times New Roman" w:cs="Times New Roman"/>
          <w:sz w:val="24"/>
          <w:szCs w:val="24"/>
        </w:rPr>
        <w:t>, kurį jis galėtų prižiūrėti ir stebėti augant. Tokia veikla galėtų stiprinti vaiko ryšį su darželiu, bendruomene ir gamta bei ugdyti atsakomybę. Tėvai taip pat atkreipė dėmesį, kad augalai turėtų būti atsparūs ir tinkami darželio aplinkai.</w:t>
      </w:r>
    </w:p>
    <w:p w:rsidR="00A3418C" w:rsidRPr="00A3418C" w:rsidRDefault="002110B7" w:rsidP="002110B7">
      <w:pPr>
        <w:spacing w:after="0" w:line="240" w:lineRule="auto"/>
        <w:ind w:firstLine="709"/>
        <w:jc w:val="both"/>
        <w:outlineLvl w:val="2"/>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2.</w:t>
      </w:r>
      <w:r w:rsidR="00A3418C" w:rsidRPr="00A3418C">
        <w:rPr>
          <w:rFonts w:ascii="Times New Roman" w:eastAsia="Times New Roman" w:hAnsi="Times New Roman" w:cs="Times New Roman"/>
          <w:b/>
          <w:bCs/>
          <w:sz w:val="24"/>
          <w:szCs w:val="24"/>
        </w:rPr>
        <w:t>3. Aplinkosauginiai renginiai, akcijos ir parodos</w:t>
      </w:r>
    </w:p>
    <w:p w:rsidR="00A3418C" w:rsidRPr="00A3418C" w:rsidRDefault="00A3418C" w:rsidP="002110B7">
      <w:pPr>
        <w:spacing w:after="0" w:line="240" w:lineRule="auto"/>
        <w:ind w:firstLine="709"/>
        <w:jc w:val="both"/>
        <w:rPr>
          <w:rFonts w:ascii="Times New Roman" w:eastAsia="Times New Roman" w:hAnsi="Times New Roman" w:cs="Times New Roman"/>
          <w:sz w:val="24"/>
          <w:szCs w:val="24"/>
        </w:rPr>
      </w:pPr>
      <w:r w:rsidRPr="00A3418C">
        <w:rPr>
          <w:rFonts w:ascii="Times New Roman" w:eastAsia="Times New Roman" w:hAnsi="Times New Roman" w:cs="Times New Roman"/>
          <w:sz w:val="24"/>
          <w:szCs w:val="24"/>
        </w:rPr>
        <w:t xml:space="preserve">Tėvų atsakymai rodo didelę galimų veiklų įvairovę. Siūlomos </w:t>
      </w:r>
      <w:r w:rsidRPr="0003538A">
        <w:rPr>
          <w:rFonts w:ascii="Times New Roman" w:eastAsia="Times New Roman" w:hAnsi="Times New Roman" w:cs="Times New Roman"/>
          <w:bCs/>
          <w:sz w:val="24"/>
          <w:szCs w:val="24"/>
        </w:rPr>
        <w:t>praktinės gamtosauginės akcijos</w:t>
      </w:r>
      <w:r w:rsidRPr="00A3418C">
        <w:rPr>
          <w:rFonts w:ascii="Times New Roman" w:eastAsia="Times New Roman" w:hAnsi="Times New Roman" w:cs="Times New Roman"/>
          <w:sz w:val="24"/>
          <w:szCs w:val="24"/>
        </w:rPr>
        <w:t xml:space="preserve"> – miškų ir parkų švarinimas, dalyvavimas akcijoje „Darom“, medžių sodinimas.</w:t>
      </w:r>
      <w:r w:rsidR="0003538A">
        <w:rPr>
          <w:rFonts w:ascii="Times New Roman" w:eastAsia="Times New Roman" w:hAnsi="Times New Roman" w:cs="Times New Roman"/>
          <w:sz w:val="24"/>
          <w:szCs w:val="24"/>
        </w:rPr>
        <w:t xml:space="preserve"> </w:t>
      </w:r>
      <w:r w:rsidRPr="00A3418C">
        <w:rPr>
          <w:rFonts w:ascii="Times New Roman" w:eastAsia="Times New Roman" w:hAnsi="Times New Roman" w:cs="Times New Roman"/>
          <w:sz w:val="24"/>
          <w:szCs w:val="24"/>
        </w:rPr>
        <w:t>Tėvams taip pat patrauklios edukacinės ir kūrybinės veiklos. Siūloma rengti spektaklį apie planetos ir gamtos saugojimą, kurti žaislus bei meno kūrinius iš panaudotų medžiagų, organizuoti vaikų darbų parodas.</w:t>
      </w:r>
      <w:r w:rsidR="0003538A">
        <w:rPr>
          <w:rFonts w:ascii="Times New Roman" w:eastAsia="Times New Roman" w:hAnsi="Times New Roman" w:cs="Times New Roman"/>
          <w:sz w:val="24"/>
          <w:szCs w:val="24"/>
        </w:rPr>
        <w:t xml:space="preserve"> </w:t>
      </w:r>
      <w:r w:rsidRPr="00A3418C">
        <w:rPr>
          <w:rFonts w:ascii="Times New Roman" w:eastAsia="Times New Roman" w:hAnsi="Times New Roman" w:cs="Times New Roman"/>
          <w:sz w:val="24"/>
          <w:szCs w:val="24"/>
        </w:rPr>
        <w:t xml:space="preserve">Pateikta ir bendruomenę telkiančių idėjų – surengti </w:t>
      </w:r>
      <w:r w:rsidRPr="0003538A">
        <w:rPr>
          <w:rFonts w:ascii="Times New Roman" w:eastAsia="Times New Roman" w:hAnsi="Times New Roman" w:cs="Times New Roman"/>
          <w:bCs/>
          <w:sz w:val="24"/>
          <w:szCs w:val="24"/>
        </w:rPr>
        <w:t>piešinių parodą po atviru dangumi, karaokės renginį vaikams ir tėvams ar vakarinę filmo peržiūrą lauke</w:t>
      </w:r>
      <w:r w:rsidRPr="00A3418C">
        <w:rPr>
          <w:rFonts w:ascii="Times New Roman" w:eastAsia="Times New Roman" w:hAnsi="Times New Roman" w:cs="Times New Roman"/>
          <w:sz w:val="24"/>
          <w:szCs w:val="24"/>
        </w:rPr>
        <w:t>. Kai kurie tėvai nurodė, kad mielai dalyvautų įvairiose darželio organizuojamose veiklose, jei tik leistų jų darbo ir laiko galimybės.</w:t>
      </w:r>
    </w:p>
    <w:p w:rsidR="00A3418C" w:rsidRPr="00A3418C" w:rsidRDefault="002110B7" w:rsidP="002110B7">
      <w:pPr>
        <w:spacing w:after="0" w:line="240" w:lineRule="auto"/>
        <w:ind w:firstLine="709"/>
        <w:jc w:val="both"/>
        <w:outlineLvl w:val="2"/>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2.</w:t>
      </w:r>
      <w:r w:rsidR="00A3418C" w:rsidRPr="00A3418C">
        <w:rPr>
          <w:rFonts w:ascii="Times New Roman" w:eastAsia="Times New Roman" w:hAnsi="Times New Roman" w:cs="Times New Roman"/>
          <w:b/>
          <w:bCs/>
          <w:sz w:val="24"/>
          <w:szCs w:val="24"/>
        </w:rPr>
        <w:t>4. Dalijimosi ir dovanojimo iniciatyvos</w:t>
      </w:r>
    </w:p>
    <w:p w:rsidR="00A3418C" w:rsidRPr="00A3418C" w:rsidRDefault="00A3418C" w:rsidP="002110B7">
      <w:pPr>
        <w:spacing w:after="0" w:line="240" w:lineRule="auto"/>
        <w:ind w:firstLine="709"/>
        <w:jc w:val="both"/>
        <w:rPr>
          <w:rFonts w:ascii="Times New Roman" w:eastAsia="Times New Roman" w:hAnsi="Times New Roman" w:cs="Times New Roman"/>
          <w:sz w:val="24"/>
          <w:szCs w:val="24"/>
        </w:rPr>
      </w:pPr>
      <w:r w:rsidRPr="00A3418C">
        <w:rPr>
          <w:rFonts w:ascii="Times New Roman" w:eastAsia="Times New Roman" w:hAnsi="Times New Roman" w:cs="Times New Roman"/>
          <w:sz w:val="24"/>
          <w:szCs w:val="24"/>
        </w:rPr>
        <w:t xml:space="preserve">Didžioji dalis tėvų teigiamai vertina </w:t>
      </w:r>
      <w:r w:rsidRPr="0003538A">
        <w:rPr>
          <w:rFonts w:ascii="Times New Roman" w:eastAsia="Times New Roman" w:hAnsi="Times New Roman" w:cs="Times New Roman"/>
          <w:bCs/>
          <w:sz w:val="24"/>
          <w:szCs w:val="24"/>
        </w:rPr>
        <w:t>dalijimosi, dovanojimo ir pakartotinio daiktų naudojimo</w:t>
      </w:r>
      <w:r w:rsidRPr="00A3418C">
        <w:rPr>
          <w:rFonts w:ascii="Times New Roman" w:eastAsia="Times New Roman" w:hAnsi="Times New Roman" w:cs="Times New Roman"/>
          <w:sz w:val="24"/>
          <w:szCs w:val="24"/>
        </w:rPr>
        <w:t xml:space="preserve"> idėją. Dažniausiai siūloma dalintis vaikų išaugtais drabužiais, avalyne, nebereikalingais žaislais ir perskaitytomis knygomis.</w:t>
      </w:r>
      <w:r w:rsidR="0003538A">
        <w:rPr>
          <w:rFonts w:ascii="Times New Roman" w:eastAsia="Times New Roman" w:hAnsi="Times New Roman" w:cs="Times New Roman"/>
          <w:sz w:val="24"/>
          <w:szCs w:val="24"/>
        </w:rPr>
        <w:t xml:space="preserve"> </w:t>
      </w:r>
      <w:r w:rsidRPr="00A3418C">
        <w:rPr>
          <w:rFonts w:ascii="Times New Roman" w:eastAsia="Times New Roman" w:hAnsi="Times New Roman" w:cs="Times New Roman"/>
          <w:sz w:val="24"/>
          <w:szCs w:val="24"/>
        </w:rPr>
        <w:t xml:space="preserve">Pasiūlyta darželyje įrengti nuolatinį </w:t>
      </w:r>
      <w:r w:rsidRPr="0003538A">
        <w:rPr>
          <w:rFonts w:ascii="Times New Roman" w:eastAsia="Times New Roman" w:hAnsi="Times New Roman" w:cs="Times New Roman"/>
          <w:bCs/>
          <w:sz w:val="24"/>
          <w:szCs w:val="24"/>
        </w:rPr>
        <w:t>dalijimosi staliuką ar kampelį</w:t>
      </w:r>
      <w:r w:rsidRPr="00A3418C">
        <w:rPr>
          <w:rFonts w:ascii="Times New Roman" w:eastAsia="Times New Roman" w:hAnsi="Times New Roman" w:cs="Times New Roman"/>
          <w:sz w:val="24"/>
          <w:szCs w:val="24"/>
        </w:rPr>
        <w:t>, kuriame šeimos galėtų palikti geros būklės nereikalingus daiktus, o kitos šeimos – juos pasiimti. Kita idėja – organizuoti sendaikčių turgaus principu veikiančią mainų dieną arba sudaryti siūlomų daiktų sąrašą.</w:t>
      </w:r>
    </w:p>
    <w:p w:rsidR="00A3418C" w:rsidRDefault="00A3418C" w:rsidP="002110B7">
      <w:pPr>
        <w:spacing w:after="0" w:line="240" w:lineRule="auto"/>
        <w:ind w:firstLine="709"/>
        <w:jc w:val="both"/>
        <w:rPr>
          <w:rFonts w:ascii="Times New Roman" w:eastAsia="Times New Roman" w:hAnsi="Times New Roman" w:cs="Times New Roman"/>
          <w:sz w:val="24"/>
          <w:szCs w:val="24"/>
        </w:rPr>
      </w:pPr>
      <w:r w:rsidRPr="00A3418C">
        <w:rPr>
          <w:rFonts w:ascii="Times New Roman" w:eastAsia="Times New Roman" w:hAnsi="Times New Roman" w:cs="Times New Roman"/>
          <w:sz w:val="24"/>
          <w:szCs w:val="24"/>
        </w:rPr>
        <w:t xml:space="preserve">Tėvai taip pat išreiškė norą prisidėti ne tik daiktais. Minėtas </w:t>
      </w:r>
      <w:proofErr w:type="spellStart"/>
      <w:r w:rsidRPr="0003538A">
        <w:rPr>
          <w:rFonts w:ascii="Times New Roman" w:eastAsia="Times New Roman" w:hAnsi="Times New Roman" w:cs="Times New Roman"/>
          <w:bCs/>
          <w:sz w:val="24"/>
          <w:szCs w:val="24"/>
        </w:rPr>
        <w:t>savanoriavimas</w:t>
      </w:r>
      <w:proofErr w:type="spellEnd"/>
      <w:r w:rsidRPr="0003538A">
        <w:rPr>
          <w:rFonts w:ascii="Times New Roman" w:eastAsia="Times New Roman" w:hAnsi="Times New Roman" w:cs="Times New Roman"/>
          <w:bCs/>
          <w:sz w:val="24"/>
          <w:szCs w:val="24"/>
        </w:rPr>
        <w:t>, pagalba, augalų, gėlių ar medelių dovanojimas darželiui</w:t>
      </w:r>
      <w:r w:rsidRPr="00A3418C">
        <w:rPr>
          <w:rFonts w:ascii="Times New Roman" w:eastAsia="Times New Roman" w:hAnsi="Times New Roman" w:cs="Times New Roman"/>
          <w:sz w:val="24"/>
          <w:szCs w:val="24"/>
        </w:rPr>
        <w:t xml:space="preserve">. Tai rodo, kad dalijimasis suprantamas plačiau – kaip materialinė pagalba, </w:t>
      </w:r>
      <w:proofErr w:type="spellStart"/>
      <w:r w:rsidRPr="00A3418C">
        <w:rPr>
          <w:rFonts w:ascii="Times New Roman" w:eastAsia="Times New Roman" w:hAnsi="Times New Roman" w:cs="Times New Roman"/>
          <w:sz w:val="24"/>
          <w:szCs w:val="24"/>
        </w:rPr>
        <w:t>savanorystė</w:t>
      </w:r>
      <w:proofErr w:type="spellEnd"/>
      <w:r w:rsidRPr="00A3418C">
        <w:rPr>
          <w:rFonts w:ascii="Times New Roman" w:eastAsia="Times New Roman" w:hAnsi="Times New Roman" w:cs="Times New Roman"/>
          <w:sz w:val="24"/>
          <w:szCs w:val="24"/>
        </w:rPr>
        <w:t xml:space="preserve"> ir asmeninis indėlis į bendruomenės gyvenimą.</w:t>
      </w:r>
    </w:p>
    <w:p w:rsidR="00C420C8" w:rsidRPr="00A3418C" w:rsidRDefault="00C420C8" w:rsidP="002110B7">
      <w:pPr>
        <w:spacing w:after="0" w:line="240" w:lineRule="auto"/>
        <w:ind w:firstLine="709"/>
        <w:jc w:val="both"/>
        <w:rPr>
          <w:rFonts w:ascii="Times New Roman" w:eastAsia="Times New Roman" w:hAnsi="Times New Roman" w:cs="Times New Roman"/>
          <w:sz w:val="24"/>
          <w:szCs w:val="24"/>
        </w:rPr>
      </w:pPr>
      <w:bookmarkStart w:id="0" w:name="_GoBack"/>
      <w:bookmarkEnd w:id="0"/>
    </w:p>
    <w:p w:rsidR="00A3418C" w:rsidRPr="00A3418C" w:rsidRDefault="0003538A" w:rsidP="002110B7">
      <w:pPr>
        <w:spacing w:after="0" w:line="240" w:lineRule="auto"/>
        <w:ind w:firstLine="709"/>
        <w:jc w:val="both"/>
        <w:outlineLvl w:val="2"/>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2.</w:t>
      </w:r>
      <w:r w:rsidR="00A3418C" w:rsidRPr="00A3418C">
        <w:rPr>
          <w:rFonts w:ascii="Times New Roman" w:eastAsia="Times New Roman" w:hAnsi="Times New Roman" w:cs="Times New Roman"/>
          <w:b/>
          <w:bCs/>
          <w:sz w:val="24"/>
          <w:szCs w:val="24"/>
        </w:rPr>
        <w:t>5. Sklandaus ir draugiško bendravimo taisyklės</w:t>
      </w:r>
    </w:p>
    <w:p w:rsidR="00A3418C" w:rsidRPr="00A3418C" w:rsidRDefault="00A3418C" w:rsidP="002110B7">
      <w:pPr>
        <w:spacing w:after="0" w:line="240" w:lineRule="auto"/>
        <w:ind w:firstLine="709"/>
        <w:jc w:val="both"/>
        <w:rPr>
          <w:rFonts w:ascii="Times New Roman" w:eastAsia="Times New Roman" w:hAnsi="Times New Roman" w:cs="Times New Roman"/>
          <w:sz w:val="24"/>
          <w:szCs w:val="24"/>
        </w:rPr>
      </w:pPr>
      <w:r w:rsidRPr="00A3418C">
        <w:rPr>
          <w:rFonts w:ascii="Times New Roman" w:eastAsia="Times New Roman" w:hAnsi="Times New Roman" w:cs="Times New Roman"/>
          <w:sz w:val="24"/>
          <w:szCs w:val="24"/>
        </w:rPr>
        <w:t xml:space="preserve">Analizuojant tėvų atsakymus išryškėjo keli pagrindiniai bendravimo principai. Dažniausiai minimos </w:t>
      </w:r>
      <w:r w:rsidRPr="0003538A">
        <w:rPr>
          <w:rFonts w:ascii="Times New Roman" w:eastAsia="Times New Roman" w:hAnsi="Times New Roman" w:cs="Times New Roman"/>
          <w:bCs/>
          <w:sz w:val="24"/>
          <w:szCs w:val="24"/>
        </w:rPr>
        <w:t>pagarba, tolerancija, atviras bendravimas, supratingumas ir noras padėti vieni kitiems</w:t>
      </w:r>
      <w:r w:rsidRPr="00A3418C">
        <w:rPr>
          <w:rFonts w:ascii="Times New Roman" w:eastAsia="Times New Roman" w:hAnsi="Times New Roman" w:cs="Times New Roman"/>
          <w:sz w:val="24"/>
          <w:szCs w:val="24"/>
        </w:rPr>
        <w:t>.</w:t>
      </w:r>
      <w:r w:rsidR="002110B7">
        <w:rPr>
          <w:rFonts w:ascii="Times New Roman" w:eastAsia="Times New Roman" w:hAnsi="Times New Roman" w:cs="Times New Roman"/>
          <w:sz w:val="24"/>
          <w:szCs w:val="24"/>
        </w:rPr>
        <w:t xml:space="preserve"> </w:t>
      </w:r>
      <w:r w:rsidRPr="00A3418C">
        <w:rPr>
          <w:rFonts w:ascii="Times New Roman" w:eastAsia="Times New Roman" w:hAnsi="Times New Roman" w:cs="Times New Roman"/>
          <w:sz w:val="24"/>
          <w:szCs w:val="24"/>
        </w:rPr>
        <w:t>Tėvams svarbu išklausyti kitą žmogų, priimti skirtingas nuomones, ramiai spręsti nesutarimus ir bendrauti mandagiai. Taip pat akcentuojamas bendruomeniškumas, pagalba silpnesniam, neabejingumas ir asmeninis noras prisidėti prie teigiamų pokyčių.</w:t>
      </w:r>
      <w:r w:rsidR="002110B7">
        <w:rPr>
          <w:rFonts w:ascii="Times New Roman" w:eastAsia="Times New Roman" w:hAnsi="Times New Roman" w:cs="Times New Roman"/>
          <w:sz w:val="24"/>
          <w:szCs w:val="24"/>
        </w:rPr>
        <w:t xml:space="preserve"> </w:t>
      </w:r>
      <w:r w:rsidRPr="00A3418C">
        <w:rPr>
          <w:rFonts w:ascii="Times New Roman" w:eastAsia="Times New Roman" w:hAnsi="Times New Roman" w:cs="Times New Roman"/>
          <w:sz w:val="24"/>
          <w:szCs w:val="24"/>
        </w:rPr>
        <w:t>Apibendrinus tėvų atsakymus, galima išskirti tris svarbiausius darželio bendruomenės bendravimo principus:</w:t>
      </w:r>
    </w:p>
    <w:p w:rsidR="002110B7" w:rsidRDefault="00A3418C" w:rsidP="002110B7">
      <w:pPr>
        <w:spacing w:after="0" w:line="240" w:lineRule="auto"/>
        <w:ind w:firstLine="709"/>
        <w:jc w:val="both"/>
        <w:rPr>
          <w:rFonts w:ascii="Times New Roman" w:eastAsia="Times New Roman" w:hAnsi="Times New Roman" w:cs="Times New Roman"/>
          <w:sz w:val="24"/>
          <w:szCs w:val="24"/>
        </w:rPr>
      </w:pPr>
      <w:r w:rsidRPr="0003538A">
        <w:rPr>
          <w:rFonts w:ascii="Times New Roman" w:eastAsia="Times New Roman" w:hAnsi="Times New Roman" w:cs="Times New Roman"/>
          <w:bCs/>
          <w:sz w:val="24"/>
          <w:szCs w:val="24"/>
        </w:rPr>
        <w:t>1. Pagarba ir tolerancija</w:t>
      </w:r>
      <w:r w:rsidRPr="00A3418C">
        <w:rPr>
          <w:rFonts w:ascii="Times New Roman" w:eastAsia="Times New Roman" w:hAnsi="Times New Roman" w:cs="Times New Roman"/>
          <w:sz w:val="24"/>
          <w:szCs w:val="24"/>
        </w:rPr>
        <w:t xml:space="preserve"> – gerbti kitą žmogų, jo nuomonę ir skirtumus.</w:t>
      </w:r>
    </w:p>
    <w:p w:rsidR="002110B7" w:rsidRDefault="00A3418C" w:rsidP="002110B7">
      <w:pPr>
        <w:spacing w:after="0" w:line="240" w:lineRule="auto"/>
        <w:ind w:firstLine="709"/>
        <w:jc w:val="both"/>
        <w:rPr>
          <w:rFonts w:ascii="Times New Roman" w:eastAsia="Times New Roman" w:hAnsi="Times New Roman" w:cs="Times New Roman"/>
          <w:sz w:val="24"/>
          <w:szCs w:val="24"/>
        </w:rPr>
      </w:pPr>
      <w:r w:rsidRPr="0003538A">
        <w:rPr>
          <w:rFonts w:ascii="Times New Roman" w:eastAsia="Times New Roman" w:hAnsi="Times New Roman" w:cs="Times New Roman"/>
          <w:bCs/>
          <w:sz w:val="24"/>
          <w:szCs w:val="24"/>
        </w:rPr>
        <w:t>2. Atviras ir draugiškas bendravimas</w:t>
      </w:r>
      <w:r w:rsidRPr="00A3418C">
        <w:rPr>
          <w:rFonts w:ascii="Times New Roman" w:eastAsia="Times New Roman" w:hAnsi="Times New Roman" w:cs="Times New Roman"/>
          <w:sz w:val="24"/>
          <w:szCs w:val="24"/>
        </w:rPr>
        <w:t xml:space="preserve"> – kalbėtis, išklausyti ir nesutarimus spręsti ramiai.</w:t>
      </w:r>
    </w:p>
    <w:p w:rsidR="00A3418C" w:rsidRPr="00A3418C" w:rsidRDefault="00A3418C" w:rsidP="002110B7">
      <w:pPr>
        <w:spacing w:after="0" w:line="240" w:lineRule="auto"/>
        <w:ind w:firstLine="709"/>
        <w:jc w:val="both"/>
        <w:rPr>
          <w:rFonts w:ascii="Times New Roman" w:eastAsia="Times New Roman" w:hAnsi="Times New Roman" w:cs="Times New Roman"/>
          <w:sz w:val="24"/>
          <w:szCs w:val="24"/>
        </w:rPr>
      </w:pPr>
      <w:r w:rsidRPr="0003538A">
        <w:rPr>
          <w:rFonts w:ascii="Times New Roman" w:eastAsia="Times New Roman" w:hAnsi="Times New Roman" w:cs="Times New Roman"/>
          <w:bCs/>
          <w:sz w:val="24"/>
          <w:szCs w:val="24"/>
        </w:rPr>
        <w:t>3. Bendrystė ir pagalba</w:t>
      </w:r>
      <w:r w:rsidRPr="00A3418C">
        <w:rPr>
          <w:rFonts w:ascii="Times New Roman" w:eastAsia="Times New Roman" w:hAnsi="Times New Roman" w:cs="Times New Roman"/>
          <w:sz w:val="24"/>
          <w:szCs w:val="24"/>
        </w:rPr>
        <w:t xml:space="preserve"> – bendradarbiauti, padėti vieni kitiems ir kartu prisidėti prie darželio gerovės.</w:t>
      </w:r>
    </w:p>
    <w:p w:rsidR="002110B7" w:rsidRDefault="002110B7" w:rsidP="002110B7">
      <w:pPr>
        <w:spacing w:after="0" w:line="240" w:lineRule="auto"/>
        <w:ind w:firstLine="709"/>
        <w:jc w:val="center"/>
        <w:outlineLvl w:val="1"/>
        <w:rPr>
          <w:rFonts w:ascii="Times New Roman" w:eastAsia="Times New Roman" w:hAnsi="Times New Roman" w:cs="Times New Roman"/>
          <w:b/>
          <w:bCs/>
          <w:sz w:val="24"/>
          <w:szCs w:val="24"/>
        </w:rPr>
      </w:pPr>
    </w:p>
    <w:p w:rsidR="002110B7" w:rsidRPr="002110B7" w:rsidRDefault="002110B7" w:rsidP="002110B7">
      <w:pPr>
        <w:spacing w:after="0" w:line="240" w:lineRule="auto"/>
        <w:ind w:firstLine="709"/>
        <w:jc w:val="center"/>
        <w:outlineLvl w:val="1"/>
        <w:rPr>
          <w:rFonts w:ascii="Times New Roman" w:eastAsia="Times New Roman" w:hAnsi="Times New Roman" w:cs="Times New Roman"/>
          <w:b/>
          <w:bCs/>
          <w:sz w:val="24"/>
          <w:szCs w:val="24"/>
        </w:rPr>
      </w:pPr>
      <w:r w:rsidRPr="002110B7">
        <w:rPr>
          <w:rFonts w:ascii="Times New Roman" w:eastAsia="Times New Roman" w:hAnsi="Times New Roman" w:cs="Times New Roman"/>
          <w:b/>
          <w:bCs/>
          <w:sz w:val="24"/>
          <w:szCs w:val="24"/>
        </w:rPr>
        <w:t>Išvados</w:t>
      </w:r>
    </w:p>
    <w:p w:rsidR="002110B7" w:rsidRPr="002110B7" w:rsidRDefault="002110B7" w:rsidP="002110B7">
      <w:pPr>
        <w:spacing w:after="0" w:line="240" w:lineRule="auto"/>
        <w:ind w:firstLine="709"/>
        <w:jc w:val="center"/>
        <w:outlineLvl w:val="1"/>
        <w:rPr>
          <w:rFonts w:ascii="Times New Roman" w:eastAsia="Times New Roman" w:hAnsi="Times New Roman" w:cs="Times New Roman"/>
          <w:b/>
          <w:bCs/>
          <w:sz w:val="24"/>
          <w:szCs w:val="24"/>
        </w:rPr>
      </w:pPr>
    </w:p>
    <w:p w:rsidR="002110B7" w:rsidRPr="002110B7" w:rsidRDefault="002110B7" w:rsidP="002110B7">
      <w:pPr>
        <w:pStyle w:val="Sraopastraipa"/>
        <w:numPr>
          <w:ilvl w:val="0"/>
          <w:numId w:val="6"/>
        </w:numPr>
        <w:tabs>
          <w:tab w:val="left" w:pos="993"/>
        </w:tabs>
        <w:spacing w:after="0" w:line="240" w:lineRule="auto"/>
        <w:ind w:left="0" w:firstLine="709"/>
        <w:jc w:val="both"/>
        <w:outlineLvl w:val="1"/>
        <w:rPr>
          <w:rFonts w:ascii="Times New Roman" w:eastAsia="Times New Roman" w:hAnsi="Times New Roman" w:cs="Times New Roman"/>
          <w:bCs/>
          <w:sz w:val="24"/>
          <w:szCs w:val="24"/>
        </w:rPr>
      </w:pPr>
      <w:r w:rsidRPr="002110B7">
        <w:rPr>
          <w:rFonts w:ascii="Times New Roman" w:eastAsia="Times New Roman" w:hAnsi="Times New Roman" w:cs="Times New Roman"/>
          <w:bCs/>
          <w:sz w:val="24"/>
          <w:szCs w:val="24"/>
        </w:rPr>
        <w:t xml:space="preserve">Apklausoje dalyvavo nedidelė dalis tėvų. Tikėtina, kad mažesnį aktyvumą lėmė apklausos pobūdis – buvo pateikti atviri klausimai, į kuriuos reikėjo ne pasirinkti atsakymą, o savarankiškai išsakyti savo nuomonę, pateikti idėjų ir konkrečių pasiūlymų. Todėl tyrimo rezultatai atspindi </w:t>
      </w:r>
      <w:r>
        <w:rPr>
          <w:rFonts w:ascii="Times New Roman" w:eastAsia="Times New Roman" w:hAnsi="Times New Roman" w:cs="Times New Roman"/>
          <w:bCs/>
          <w:sz w:val="24"/>
          <w:szCs w:val="24"/>
        </w:rPr>
        <w:t xml:space="preserve">tik </w:t>
      </w:r>
      <w:r w:rsidRPr="002110B7">
        <w:rPr>
          <w:rFonts w:ascii="Times New Roman" w:eastAsia="Times New Roman" w:hAnsi="Times New Roman" w:cs="Times New Roman"/>
          <w:bCs/>
          <w:sz w:val="24"/>
          <w:szCs w:val="24"/>
        </w:rPr>
        <w:t>apklausoje dalyvavusių tėvų nuomonę ir negali būti apibendrinami visai darželio tėvų bendruomenei.</w:t>
      </w:r>
    </w:p>
    <w:p w:rsidR="002110B7" w:rsidRPr="002110B7" w:rsidRDefault="002110B7" w:rsidP="002110B7">
      <w:pPr>
        <w:pStyle w:val="Sraopastraipa"/>
        <w:numPr>
          <w:ilvl w:val="0"/>
          <w:numId w:val="6"/>
        </w:numPr>
        <w:tabs>
          <w:tab w:val="left" w:pos="993"/>
        </w:tabs>
        <w:spacing w:after="0" w:line="240" w:lineRule="auto"/>
        <w:ind w:left="0" w:firstLine="709"/>
        <w:jc w:val="both"/>
        <w:outlineLvl w:val="1"/>
        <w:rPr>
          <w:rFonts w:ascii="Times New Roman" w:eastAsia="Times New Roman" w:hAnsi="Times New Roman" w:cs="Times New Roman"/>
          <w:bCs/>
          <w:sz w:val="24"/>
          <w:szCs w:val="24"/>
        </w:rPr>
      </w:pPr>
      <w:r w:rsidRPr="002110B7">
        <w:rPr>
          <w:rFonts w:ascii="Times New Roman" w:eastAsia="Times New Roman" w:hAnsi="Times New Roman" w:cs="Times New Roman"/>
          <w:bCs/>
          <w:sz w:val="24"/>
          <w:szCs w:val="24"/>
        </w:rPr>
        <w:t>Tėvai pateikė įvairių ir praktiškai įgyvendinamų tvarumo idėjų. Daugiausia dėmesio skirta atliekų rūšiavimui ir kompostavimui, ekologiškų priemonių naudojimui, augalų sodinimui, žaliųjų erdvių kūrimui bei pakartotiniam daiktų panaudojimui.</w:t>
      </w:r>
    </w:p>
    <w:p w:rsidR="002110B7" w:rsidRPr="002110B7" w:rsidRDefault="002110B7" w:rsidP="002110B7">
      <w:pPr>
        <w:pStyle w:val="Sraopastraipa"/>
        <w:numPr>
          <w:ilvl w:val="0"/>
          <w:numId w:val="6"/>
        </w:numPr>
        <w:tabs>
          <w:tab w:val="left" w:pos="993"/>
        </w:tabs>
        <w:spacing w:after="0" w:line="240" w:lineRule="auto"/>
        <w:ind w:left="0" w:firstLine="709"/>
        <w:jc w:val="both"/>
        <w:outlineLvl w:val="1"/>
        <w:rPr>
          <w:rFonts w:ascii="Times New Roman" w:eastAsia="Times New Roman" w:hAnsi="Times New Roman" w:cs="Times New Roman"/>
          <w:bCs/>
          <w:sz w:val="24"/>
          <w:szCs w:val="24"/>
        </w:rPr>
      </w:pPr>
      <w:r w:rsidRPr="002110B7">
        <w:rPr>
          <w:rFonts w:ascii="Times New Roman" w:eastAsia="Times New Roman" w:hAnsi="Times New Roman" w:cs="Times New Roman"/>
          <w:bCs/>
          <w:sz w:val="24"/>
          <w:szCs w:val="24"/>
        </w:rPr>
        <w:t>Tėvams svarbus bendruomeniškumas ir galimybė patiems prisidėti prie veiklų. Siūlomos bendros vaikų, tėvų ir darželio darbuotojų sodinimo, aplinkos tvarkymo, dalijimosi, dovanojimo ir kūrybinės veiklos. Tai rodo, kad tvarumo iniciatyvos gali būti derinamos su visos darželio bendruomenės telkimu.</w:t>
      </w:r>
    </w:p>
    <w:p w:rsidR="00E652DC" w:rsidRPr="002110B7" w:rsidRDefault="002110B7" w:rsidP="002110B7">
      <w:pPr>
        <w:pStyle w:val="Sraopastraipa"/>
        <w:numPr>
          <w:ilvl w:val="0"/>
          <w:numId w:val="6"/>
        </w:numPr>
        <w:tabs>
          <w:tab w:val="left" w:pos="993"/>
        </w:tabs>
        <w:spacing w:after="0" w:line="240" w:lineRule="auto"/>
        <w:ind w:left="0" w:firstLine="709"/>
        <w:jc w:val="both"/>
        <w:outlineLvl w:val="1"/>
        <w:rPr>
          <w:sz w:val="24"/>
          <w:szCs w:val="24"/>
        </w:rPr>
      </w:pPr>
      <w:r w:rsidRPr="002110B7">
        <w:rPr>
          <w:rFonts w:ascii="Times New Roman" w:eastAsia="Times New Roman" w:hAnsi="Times New Roman" w:cs="Times New Roman"/>
          <w:bCs/>
          <w:sz w:val="24"/>
          <w:szCs w:val="24"/>
        </w:rPr>
        <w:t>Sklandų darželio bendruomenės bendravimą tėvai sieja su pagarba, tolerancija, atvirumu, bendradarbiavimu ir tarpusavio pagalba. Į šias išsakytas nuomones galima atsižvelgti kuriant bendrus darželio bendruomenės susitarimus ir planuojant bendras veiklas.</w:t>
      </w:r>
    </w:p>
    <w:sectPr w:rsidR="00E652DC" w:rsidRPr="002110B7" w:rsidSect="002110B7">
      <w:pgSz w:w="12240" w:h="15840"/>
      <w:pgMar w:top="1134" w:right="567" w:bottom="1134"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A186BBE"/>
    <w:multiLevelType w:val="multilevel"/>
    <w:tmpl w:val="6AACE6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496329F7"/>
    <w:multiLevelType w:val="multilevel"/>
    <w:tmpl w:val="2DA808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52FE1CF4"/>
    <w:multiLevelType w:val="multilevel"/>
    <w:tmpl w:val="FC2246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68BE14EA"/>
    <w:multiLevelType w:val="multilevel"/>
    <w:tmpl w:val="F29043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69D2779F"/>
    <w:multiLevelType w:val="multilevel"/>
    <w:tmpl w:val="D07495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7CA75ED1"/>
    <w:multiLevelType w:val="hybridMultilevel"/>
    <w:tmpl w:val="607E1F16"/>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num w:numId="1">
    <w:abstractNumId w:val="4"/>
  </w:num>
  <w:num w:numId="2">
    <w:abstractNumId w:val="1"/>
  </w:num>
  <w:num w:numId="3">
    <w:abstractNumId w:val="2"/>
  </w:num>
  <w:num w:numId="4">
    <w:abstractNumId w:val="3"/>
  </w:num>
  <w:num w:numId="5">
    <w:abstractNumId w:val="0"/>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20"/>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643E1"/>
    <w:rsid w:val="0003538A"/>
    <w:rsid w:val="002110B7"/>
    <w:rsid w:val="00544883"/>
    <w:rsid w:val="005643E1"/>
    <w:rsid w:val="00732099"/>
    <w:rsid w:val="00864D30"/>
    <w:rsid w:val="00A3418C"/>
    <w:rsid w:val="00C227FB"/>
    <w:rsid w:val="00C420C8"/>
    <w:rsid w:val="00E652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C10AB7"/>
  <w15:chartTrackingRefBased/>
  <w15:docId w15:val="{FAFC7D15-8321-487B-BD50-1C93057723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rPr>
      <w:lang w:val="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Sraopastraipa">
    <w:name w:val="List Paragraph"/>
    <w:basedOn w:val="prastasis"/>
    <w:uiPriority w:val="34"/>
    <w:qFormat/>
    <w:rsid w:val="002110B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40851674">
      <w:bodyDiv w:val="1"/>
      <w:marLeft w:val="0"/>
      <w:marRight w:val="0"/>
      <w:marTop w:val="0"/>
      <w:marBottom w:val="0"/>
      <w:divBdr>
        <w:top w:val="none" w:sz="0" w:space="0" w:color="auto"/>
        <w:left w:val="none" w:sz="0" w:space="0" w:color="auto"/>
        <w:bottom w:val="none" w:sz="0" w:space="0" w:color="auto"/>
        <w:right w:val="none" w:sz="0" w:space="0" w:color="auto"/>
      </w:divBdr>
    </w:div>
    <w:div w:id="18943889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50</TotalTime>
  <Pages>2</Pages>
  <Words>3674</Words>
  <Characters>2095</Characters>
  <Application>Microsoft Office Word</Application>
  <DocSecurity>0</DocSecurity>
  <Lines>17</Lines>
  <Paragraphs>11</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5758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Mantas Dirsė</dc:creator>
  <cp:keywords/>
  <dc:description/>
  <cp:lastModifiedBy>Saulute</cp:lastModifiedBy>
  <cp:revision>5</cp:revision>
  <dcterms:created xsi:type="dcterms:W3CDTF">2026-10-06T16:02:00Z</dcterms:created>
  <dcterms:modified xsi:type="dcterms:W3CDTF">2026-10-07T06:36:00Z</dcterms:modified>
</cp:coreProperties>
</file>